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A2" w:rsidRDefault="004F73A2" w:rsidP="004F73A2">
      <w:pPr>
        <w:jc w:val="center"/>
        <w:rPr>
          <w:b/>
          <w:sz w:val="24"/>
          <w:szCs w:val="24"/>
        </w:rPr>
      </w:pPr>
      <w:r w:rsidRPr="004F73A2">
        <w:rPr>
          <w:b/>
          <w:sz w:val="24"/>
          <w:szCs w:val="24"/>
        </w:rPr>
        <w:t>Make-Up Assignm</w:t>
      </w:r>
      <w:r>
        <w:rPr>
          <w:b/>
          <w:sz w:val="24"/>
          <w:szCs w:val="24"/>
        </w:rPr>
        <w:t>ent for Embedded Assessment 3.1</w:t>
      </w:r>
    </w:p>
    <w:p w:rsidR="00931396" w:rsidRPr="004F73A2" w:rsidRDefault="004F73A2" w:rsidP="004F73A2">
      <w:pPr>
        <w:jc w:val="center"/>
        <w:rPr>
          <w:b/>
          <w:sz w:val="24"/>
          <w:szCs w:val="24"/>
        </w:rPr>
      </w:pPr>
      <w:r w:rsidRPr="004F73A2">
        <w:rPr>
          <w:b/>
          <w:sz w:val="24"/>
          <w:szCs w:val="24"/>
        </w:rPr>
        <w:t>(Researching and Debating a Controversy)</w:t>
      </w:r>
    </w:p>
    <w:p w:rsidR="004F73A2" w:rsidRPr="004F73A2" w:rsidRDefault="004F73A2">
      <w:pPr>
        <w:rPr>
          <w:sz w:val="24"/>
          <w:szCs w:val="24"/>
        </w:rPr>
      </w:pPr>
      <w:r w:rsidRPr="004F73A2">
        <w:rPr>
          <w:sz w:val="24"/>
          <w:szCs w:val="24"/>
        </w:rPr>
        <w:t>Name:</w:t>
      </w:r>
    </w:p>
    <w:p w:rsidR="004F73A2" w:rsidRPr="004F73A2" w:rsidRDefault="004F73A2">
      <w:pPr>
        <w:rPr>
          <w:sz w:val="24"/>
          <w:szCs w:val="24"/>
        </w:rPr>
      </w:pPr>
      <w:r w:rsidRPr="004F73A2">
        <w:rPr>
          <w:sz w:val="24"/>
          <w:szCs w:val="24"/>
        </w:rPr>
        <w:t>Directions:  You are to write a one-page persuasive essay that argues your side of the claim.  You are welcome to use any research you and your group have done together.  As a reminder, your essay should include your claim, three reasons to support your claim, and multiple pieces of evidence to support each reason.  You also need to include one graphic that is not a picture (ex. Chart, graph, etc.)</w:t>
      </w:r>
    </w:p>
    <w:sectPr w:rsidR="004F73A2" w:rsidRPr="004F73A2" w:rsidSect="004F73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F73A2"/>
    <w:rsid w:val="004F73A2"/>
    <w:rsid w:val="00931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422</Characters>
  <Application>Microsoft Office Word</Application>
  <DocSecurity>0</DocSecurity>
  <Lines>3</Lines>
  <Paragraphs>1</Paragraphs>
  <ScaleCrop>false</ScaleCrop>
  <Company>Charlotte Mecklenburg Schools</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1</cp:revision>
  <dcterms:created xsi:type="dcterms:W3CDTF">2015-03-11T15:28:00Z</dcterms:created>
  <dcterms:modified xsi:type="dcterms:W3CDTF">2015-03-11T15:32:00Z</dcterms:modified>
</cp:coreProperties>
</file>